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40AA" w14:textId="77777777" w:rsidR="00E633F3" w:rsidRPr="000D60D9" w:rsidRDefault="00E633F3" w:rsidP="00E633F3">
      <w:pPr>
        <w:autoSpaceDE w:val="0"/>
        <w:autoSpaceDN w:val="0"/>
        <w:adjustRightInd w:val="0"/>
        <w:spacing w:line="276" w:lineRule="auto"/>
        <w:ind w:firstLine="397"/>
        <w:jc w:val="center"/>
        <w:rPr>
          <w:b/>
          <w:bCs/>
          <w:color w:val="000000"/>
          <w:lang w:bidi="he-IL"/>
        </w:rPr>
      </w:pPr>
      <w:r w:rsidRPr="000D60D9">
        <w:rPr>
          <w:b/>
          <w:bCs/>
          <w:color w:val="000000"/>
          <w:lang w:bidi="he-IL"/>
        </w:rPr>
        <w:t>Správa o činnosti Akademického senátu Fakulty ekológie a environmentalistiky</w:t>
      </w:r>
    </w:p>
    <w:p w14:paraId="5B5C77F2" w14:textId="6A1C19A1" w:rsidR="00E633F3" w:rsidRPr="000D60D9" w:rsidRDefault="00E633F3" w:rsidP="00E633F3">
      <w:pPr>
        <w:autoSpaceDE w:val="0"/>
        <w:autoSpaceDN w:val="0"/>
        <w:adjustRightInd w:val="0"/>
        <w:spacing w:line="276" w:lineRule="auto"/>
        <w:ind w:firstLine="397"/>
        <w:jc w:val="center"/>
        <w:rPr>
          <w:b/>
          <w:bCs/>
          <w:color w:val="000000"/>
          <w:lang w:bidi="he-IL"/>
        </w:rPr>
      </w:pPr>
      <w:r w:rsidRPr="000D60D9">
        <w:rPr>
          <w:b/>
          <w:bCs/>
          <w:color w:val="000000"/>
          <w:lang w:bidi="he-IL"/>
        </w:rPr>
        <w:t xml:space="preserve">Technickej univerzity vo Zvolene za </w:t>
      </w:r>
      <w:r>
        <w:rPr>
          <w:b/>
          <w:bCs/>
          <w:color w:val="000000"/>
          <w:lang w:bidi="he-IL"/>
        </w:rPr>
        <w:t>uplynulé obdobie (27.11.2024</w:t>
      </w:r>
      <w:r w:rsidR="002639C2">
        <w:rPr>
          <w:b/>
          <w:bCs/>
          <w:color w:val="000000"/>
          <w:lang w:bidi="he-IL"/>
        </w:rPr>
        <w:t xml:space="preserve"> – 16.12.2025</w:t>
      </w:r>
      <w:r>
        <w:rPr>
          <w:b/>
          <w:bCs/>
          <w:color w:val="000000"/>
          <w:lang w:bidi="he-IL"/>
        </w:rPr>
        <w:t>)</w:t>
      </w:r>
    </w:p>
    <w:p w14:paraId="224B3E44" w14:textId="77777777" w:rsidR="00D610D2" w:rsidRDefault="00D610D2"/>
    <w:p w14:paraId="1710AB06" w14:textId="583036D0" w:rsidR="00D1765C" w:rsidRDefault="00D1765C" w:rsidP="00D1765C">
      <w:pPr>
        <w:autoSpaceDE w:val="0"/>
        <w:autoSpaceDN w:val="0"/>
        <w:adjustRightInd w:val="0"/>
        <w:ind w:firstLine="397"/>
        <w:jc w:val="both"/>
        <w:rPr>
          <w:lang w:bidi="he-IL"/>
        </w:rPr>
      </w:pPr>
      <w:r>
        <w:rPr>
          <w:lang w:bidi="he-IL"/>
        </w:rPr>
        <w:t xml:space="preserve">Od ostatného Výročného zasadnutia Akademickej obce, ktoré sa konalo </w:t>
      </w:r>
      <w:r w:rsidR="002639C2">
        <w:rPr>
          <w:lang w:bidi="he-IL"/>
        </w:rPr>
        <w:t>27</w:t>
      </w:r>
      <w:r>
        <w:rPr>
          <w:lang w:bidi="he-IL"/>
        </w:rPr>
        <w:t>.11.202</w:t>
      </w:r>
      <w:r w:rsidR="002639C2">
        <w:rPr>
          <w:lang w:bidi="he-IL"/>
        </w:rPr>
        <w:t>4</w:t>
      </w:r>
      <w:r w:rsidR="00565C06">
        <w:rPr>
          <w:lang w:bidi="he-IL"/>
        </w:rPr>
        <w:t xml:space="preserve">, </w:t>
      </w:r>
      <w:r>
        <w:rPr>
          <w:lang w:bidi="he-IL"/>
        </w:rPr>
        <w:t xml:space="preserve">zasadal </w:t>
      </w:r>
      <w:r w:rsidRPr="00015D3F">
        <w:rPr>
          <w:lang w:bidi="he-IL"/>
        </w:rPr>
        <w:t xml:space="preserve">Akademický senát Fakulty ekológie a environmentalistiky Technickej univerzity vo Zvolene (ďalej len AS FEE) </w:t>
      </w:r>
      <w:r>
        <w:rPr>
          <w:lang w:bidi="he-IL"/>
        </w:rPr>
        <w:t xml:space="preserve">celkom </w:t>
      </w:r>
      <w:r w:rsidR="007701BA">
        <w:rPr>
          <w:lang w:bidi="he-IL"/>
        </w:rPr>
        <w:t>5</w:t>
      </w:r>
      <w:r>
        <w:rPr>
          <w:lang w:bidi="he-IL"/>
        </w:rPr>
        <w:t>-krát</w:t>
      </w:r>
      <w:r w:rsidR="007701BA">
        <w:rPr>
          <w:lang w:bidi="he-IL"/>
        </w:rPr>
        <w:t>. Na šiestom stretnutí AS spolu s menovanými členmi do Volebnej komisie sa konali voľby kandidáta na dekana.</w:t>
      </w:r>
    </w:p>
    <w:p w14:paraId="698771B2" w14:textId="2D4A733F" w:rsidR="00A410AE" w:rsidRDefault="00D1765C" w:rsidP="002639C2">
      <w:pPr>
        <w:autoSpaceDE w:val="0"/>
        <w:autoSpaceDN w:val="0"/>
        <w:adjustRightInd w:val="0"/>
        <w:ind w:firstLine="397"/>
        <w:jc w:val="both"/>
        <w:rPr>
          <w:lang w:bidi="he-IL"/>
        </w:rPr>
      </w:pPr>
      <w:r>
        <w:rPr>
          <w:lang w:bidi="he-IL"/>
        </w:rPr>
        <w:t xml:space="preserve">Všetky zasadnutia AS FEE spadajú do aktuálneho posledného </w:t>
      </w:r>
      <w:r w:rsidR="00E7349E">
        <w:rPr>
          <w:lang w:bidi="he-IL"/>
        </w:rPr>
        <w:t xml:space="preserve">funkčného </w:t>
      </w:r>
      <w:r>
        <w:rPr>
          <w:lang w:bidi="he-IL"/>
        </w:rPr>
        <w:t xml:space="preserve">volebného obdobia. </w:t>
      </w:r>
      <w:r w:rsidRPr="00A410AE">
        <w:rPr>
          <w:b/>
          <w:bCs/>
          <w:lang w:bidi="he-IL"/>
        </w:rPr>
        <w:t>Voľby</w:t>
      </w:r>
      <w:r>
        <w:rPr>
          <w:lang w:bidi="he-IL"/>
        </w:rPr>
        <w:t xml:space="preserve"> do AS FEE </w:t>
      </w:r>
      <w:r w:rsidR="00A410AE">
        <w:rPr>
          <w:lang w:bidi="he-IL"/>
        </w:rPr>
        <w:t xml:space="preserve">(zamestnanecká i študentská časť) </w:t>
      </w:r>
      <w:r>
        <w:rPr>
          <w:lang w:bidi="he-IL"/>
        </w:rPr>
        <w:t xml:space="preserve">sa konali </w:t>
      </w:r>
      <w:r w:rsidR="00625754">
        <w:rPr>
          <w:lang w:bidi="he-IL"/>
        </w:rPr>
        <w:t>9.11.2023.</w:t>
      </w:r>
      <w:r w:rsidR="00A410AE">
        <w:rPr>
          <w:lang w:bidi="he-IL"/>
        </w:rPr>
        <w:t xml:space="preserve"> </w:t>
      </w:r>
      <w:r w:rsidR="002639C2">
        <w:rPr>
          <w:lang w:bidi="he-IL"/>
        </w:rPr>
        <w:t>Vzhľadom na dvojročný mandát členov študentskej časti AS FEE sa 27.10 a 31.10.2025 konali voľby do študentskej časti AS FEE. Členmi volebnej komisie boli Mgr. A</w:t>
      </w:r>
      <w:r w:rsidR="007F13D7">
        <w:rPr>
          <w:lang w:bidi="he-IL"/>
        </w:rPr>
        <w:t>t</w:t>
      </w:r>
      <w:r w:rsidR="002639C2">
        <w:rPr>
          <w:lang w:bidi="he-IL"/>
        </w:rPr>
        <w:t xml:space="preserve">tila Rácz, PhD. (predseda), Ing. Radovan Lupták a David Gabriel </w:t>
      </w:r>
      <w:proofErr w:type="spellStart"/>
      <w:r w:rsidR="002639C2">
        <w:rPr>
          <w:lang w:bidi="he-IL"/>
        </w:rPr>
        <w:t>Máté</w:t>
      </w:r>
      <w:proofErr w:type="spellEnd"/>
      <w:r w:rsidR="002639C2">
        <w:rPr>
          <w:lang w:bidi="he-IL"/>
        </w:rPr>
        <w:t xml:space="preserve">. </w:t>
      </w:r>
    </w:p>
    <w:p w14:paraId="548011A4" w14:textId="77777777" w:rsidR="00A410AE" w:rsidRDefault="00A410AE"/>
    <w:p w14:paraId="43437E1D" w14:textId="652EF71B" w:rsidR="00A410AE" w:rsidRPr="00A410AE" w:rsidRDefault="00A410AE" w:rsidP="00A410AE">
      <w:pPr>
        <w:rPr>
          <w:b/>
          <w:bCs/>
        </w:rPr>
      </w:pPr>
      <w:r w:rsidRPr="00A410AE">
        <w:rPr>
          <w:b/>
          <w:bCs/>
        </w:rPr>
        <w:t xml:space="preserve">Výsledky volieb do študentskej časti: </w:t>
      </w:r>
    </w:p>
    <w:p w14:paraId="7D70CB37" w14:textId="09BDCF51" w:rsidR="00A410AE" w:rsidRDefault="00A410AE">
      <w:proofErr w:type="spellStart"/>
      <w:r w:rsidRPr="00A410AE">
        <w:t>Máté</w:t>
      </w:r>
      <w:proofErr w:type="spellEnd"/>
      <w:r w:rsidRPr="00A410AE">
        <w:t xml:space="preserve"> David Gabriel </w:t>
      </w:r>
      <w:r w:rsidR="002639C2">
        <w:t>– bakalársky stupeň štúdia</w:t>
      </w:r>
    </w:p>
    <w:p w14:paraId="3BC92BF8" w14:textId="61E81C6D" w:rsidR="00A410AE" w:rsidRDefault="00A410AE">
      <w:r>
        <w:t xml:space="preserve">Bc. </w:t>
      </w:r>
      <w:r w:rsidR="002639C2">
        <w:t xml:space="preserve">Samec Samuel – inžiniersky stupeň štúdia </w:t>
      </w:r>
      <w:r w:rsidR="00A43FC2">
        <w:t xml:space="preserve">(nahradil Ing. </w:t>
      </w:r>
      <w:proofErr w:type="spellStart"/>
      <w:r w:rsidRPr="00A410AE">
        <w:t>Štuckov</w:t>
      </w:r>
      <w:r w:rsidR="00A43FC2">
        <w:t>ú</w:t>
      </w:r>
      <w:proofErr w:type="spellEnd"/>
      <w:r w:rsidRPr="00A410AE">
        <w:t xml:space="preserve"> Vier</w:t>
      </w:r>
      <w:r w:rsidR="00A43FC2">
        <w:t>u)</w:t>
      </w:r>
    </w:p>
    <w:p w14:paraId="687B298E" w14:textId="6C1C2400" w:rsidR="00A410AE" w:rsidRDefault="00A410AE">
      <w:r>
        <w:t xml:space="preserve">Ing. </w:t>
      </w:r>
      <w:proofErr w:type="spellStart"/>
      <w:r w:rsidR="00A43FC2">
        <w:t>Bubelínyová</w:t>
      </w:r>
      <w:proofErr w:type="spellEnd"/>
      <w:r w:rsidR="00A43FC2">
        <w:t xml:space="preserve"> Gabriela (nahradila Ing. </w:t>
      </w:r>
      <w:r w:rsidR="008320FF">
        <w:t>Rybár</w:t>
      </w:r>
      <w:r w:rsidR="00A43FC2">
        <w:t>a</w:t>
      </w:r>
      <w:r w:rsidR="008320FF">
        <w:t xml:space="preserve"> </w:t>
      </w:r>
      <w:r>
        <w:t>Andrej</w:t>
      </w:r>
      <w:r w:rsidR="00A43FC2">
        <w:t>a)</w:t>
      </w:r>
      <w:r>
        <w:t xml:space="preserve"> </w:t>
      </w:r>
    </w:p>
    <w:p w14:paraId="08E86559" w14:textId="77777777" w:rsidR="002639C2" w:rsidRDefault="002639C2"/>
    <w:p w14:paraId="4EF3548E" w14:textId="308F732C" w:rsidR="002639C2" w:rsidRPr="00A410AE" w:rsidRDefault="00A43FC2" w:rsidP="002639C2">
      <w:pPr>
        <w:rPr>
          <w:b/>
          <w:bCs/>
        </w:rPr>
      </w:pPr>
      <w:r>
        <w:rPr>
          <w:b/>
          <w:bCs/>
        </w:rPr>
        <w:t xml:space="preserve">Členovia </w:t>
      </w:r>
      <w:r w:rsidR="002639C2" w:rsidRPr="00A410AE">
        <w:rPr>
          <w:b/>
          <w:bCs/>
        </w:rPr>
        <w:t>zamestnaneckej časti</w:t>
      </w:r>
      <w:r>
        <w:rPr>
          <w:b/>
          <w:bCs/>
        </w:rPr>
        <w:t xml:space="preserve"> AS FEE:</w:t>
      </w:r>
    </w:p>
    <w:p w14:paraId="67FFB1F0" w14:textId="77777777" w:rsidR="002639C2" w:rsidRDefault="002639C2" w:rsidP="002639C2">
      <w:r w:rsidRPr="00A410AE">
        <w:t>Ing. Lupták Radovan</w:t>
      </w:r>
      <w:r w:rsidRPr="00A410AE">
        <w:br/>
        <w:t>Ing. Modranský Juraj, PhD.</w:t>
      </w:r>
      <w:r w:rsidRPr="00A410AE">
        <w:br/>
        <w:t xml:space="preserve">doc. Ing. </w:t>
      </w:r>
      <w:proofErr w:type="spellStart"/>
      <w:r w:rsidRPr="00A410AE">
        <w:t>Novikmec</w:t>
      </w:r>
      <w:proofErr w:type="spellEnd"/>
      <w:r w:rsidRPr="00A410AE">
        <w:t xml:space="preserve"> Milan, PhD.</w:t>
      </w:r>
      <w:r w:rsidRPr="00A410AE">
        <w:br/>
        <w:t>Mgr. Ollerová Hana, PhD.</w:t>
      </w:r>
      <w:r w:rsidRPr="00A410AE">
        <w:br/>
        <w:t>Mgr. Rácz Attila, PhD.</w:t>
      </w:r>
      <w:r w:rsidRPr="00A410AE">
        <w:br/>
        <w:t xml:space="preserve">prof. Ing. </w:t>
      </w:r>
      <w:proofErr w:type="spellStart"/>
      <w:r w:rsidRPr="00A410AE">
        <w:t>Škvareninová</w:t>
      </w:r>
      <w:proofErr w:type="spellEnd"/>
      <w:r w:rsidRPr="00A410AE">
        <w:t xml:space="preserve"> Jana, PhD.</w:t>
      </w:r>
    </w:p>
    <w:p w14:paraId="3C922DC9" w14:textId="77777777" w:rsidR="002639C2" w:rsidRDefault="002639C2"/>
    <w:p w14:paraId="295D99AF" w14:textId="77777777" w:rsidR="008320FF" w:rsidRDefault="008320FF"/>
    <w:p w14:paraId="781F937A" w14:textId="091780E5" w:rsidR="007F13D7" w:rsidRDefault="008320FF" w:rsidP="007F13D7">
      <w:pPr>
        <w:spacing w:line="276" w:lineRule="auto"/>
        <w:jc w:val="both"/>
        <w:rPr>
          <w:lang w:bidi="he-IL"/>
        </w:rPr>
      </w:pPr>
      <w:r>
        <w:rPr>
          <w:lang w:bidi="he-IL"/>
        </w:rPr>
        <w:t xml:space="preserve">Dňa </w:t>
      </w:r>
      <w:r w:rsidR="00A43FC2" w:rsidRPr="007F13D7">
        <w:rPr>
          <w:b/>
          <w:bCs/>
          <w:lang w:bidi="he-IL"/>
        </w:rPr>
        <w:t>12</w:t>
      </w:r>
      <w:r w:rsidR="005B511D" w:rsidRPr="007F13D7">
        <w:rPr>
          <w:b/>
          <w:bCs/>
          <w:lang w:bidi="he-IL"/>
        </w:rPr>
        <w:t>.1</w:t>
      </w:r>
      <w:r w:rsidR="00A43FC2" w:rsidRPr="007F13D7">
        <w:rPr>
          <w:b/>
          <w:bCs/>
          <w:lang w:bidi="he-IL"/>
        </w:rPr>
        <w:t>2</w:t>
      </w:r>
      <w:r w:rsidR="005B511D" w:rsidRPr="007F13D7">
        <w:rPr>
          <w:b/>
          <w:bCs/>
          <w:lang w:bidi="he-IL"/>
        </w:rPr>
        <w:t>.202</w:t>
      </w:r>
      <w:r w:rsidR="00A43FC2" w:rsidRPr="007F13D7">
        <w:rPr>
          <w:b/>
          <w:bCs/>
          <w:lang w:bidi="he-IL"/>
        </w:rPr>
        <w:t>4</w:t>
      </w:r>
      <w:r w:rsidR="005B511D">
        <w:rPr>
          <w:lang w:bidi="he-IL"/>
        </w:rPr>
        <w:t xml:space="preserve"> </w:t>
      </w:r>
      <w:r w:rsidR="007F13D7">
        <w:rPr>
          <w:lang w:bidi="he-IL"/>
        </w:rPr>
        <w:t xml:space="preserve">(rokovanie 2/2024) </w:t>
      </w:r>
      <w:r w:rsidR="00A43FC2">
        <w:rPr>
          <w:lang w:bidi="he-IL"/>
        </w:rPr>
        <w:t xml:space="preserve">AS FEE na svojom zasadnutí  schválil dlhodobý zámer FEE na obdobie 2024-2030, </w:t>
      </w:r>
      <w:r w:rsidR="007F13D7">
        <w:rPr>
          <w:lang w:bidi="he-IL"/>
        </w:rPr>
        <w:t xml:space="preserve">zobral na vedomie </w:t>
      </w:r>
      <w:r w:rsidR="00A43FC2">
        <w:rPr>
          <w:lang w:bidi="he-IL"/>
        </w:rPr>
        <w:t xml:space="preserve">nové podmienky pre prijímacie konanie na štúdium </w:t>
      </w:r>
      <w:r w:rsidR="007F13D7">
        <w:rPr>
          <w:lang w:bidi="he-IL"/>
        </w:rPr>
        <w:t>prvého (</w:t>
      </w:r>
      <w:r w:rsidR="00A43FC2">
        <w:rPr>
          <w:lang w:bidi="he-IL"/>
        </w:rPr>
        <w:t>bakalársk</w:t>
      </w:r>
      <w:r w:rsidR="007F13D7">
        <w:rPr>
          <w:lang w:bidi="he-IL"/>
        </w:rPr>
        <w:t xml:space="preserve">eho) </w:t>
      </w:r>
      <w:r w:rsidR="00A43FC2">
        <w:rPr>
          <w:lang w:bidi="he-IL"/>
        </w:rPr>
        <w:t xml:space="preserve"> stup</w:t>
      </w:r>
      <w:r w:rsidR="007F13D7">
        <w:rPr>
          <w:lang w:bidi="he-IL"/>
        </w:rPr>
        <w:t xml:space="preserve">ňa na FEE a vyhlásil voľby kandidáta na dekana. Zároveň zobral na vedomie informáciu od JUDr. </w:t>
      </w:r>
      <w:proofErr w:type="spellStart"/>
      <w:r w:rsidR="007F13D7">
        <w:rPr>
          <w:lang w:bidi="he-IL"/>
        </w:rPr>
        <w:t>Kyptu</w:t>
      </w:r>
      <w:proofErr w:type="spellEnd"/>
      <w:r w:rsidR="007F13D7">
        <w:rPr>
          <w:lang w:bidi="he-IL"/>
        </w:rPr>
        <w:t xml:space="preserve"> o podozrení z neoprávnenej manipulácie s kartičkami označujúcimi čísla otázok na štátnych záverečných skúškach v bakalárskom stupni študijného programu Forenzná a kriminalistická environmentalistika, konaných dňa 20.6.2024 a o doterajšej snahe JUDr. </w:t>
      </w:r>
      <w:proofErr w:type="spellStart"/>
      <w:r w:rsidR="007F13D7">
        <w:rPr>
          <w:lang w:bidi="he-IL"/>
        </w:rPr>
        <w:t>Kyptu</w:t>
      </w:r>
      <w:proofErr w:type="spellEnd"/>
      <w:r w:rsidR="007F13D7">
        <w:rPr>
          <w:lang w:bidi="he-IL"/>
        </w:rPr>
        <w:t xml:space="preserve"> túto situáciu riešiť u kompetentných autorít.</w:t>
      </w:r>
    </w:p>
    <w:p w14:paraId="0133D64B" w14:textId="77777777" w:rsidR="00D1765C" w:rsidRDefault="00D1765C" w:rsidP="00EF2B2B">
      <w:pPr>
        <w:jc w:val="both"/>
      </w:pPr>
    </w:p>
    <w:p w14:paraId="25276959" w14:textId="71BA4FD4" w:rsidR="00B1558A" w:rsidRDefault="00EF2B2B" w:rsidP="00EF2B2B">
      <w:pPr>
        <w:jc w:val="both"/>
      </w:pPr>
      <w:r>
        <w:t xml:space="preserve">Dňa </w:t>
      </w:r>
      <w:r w:rsidR="005B511D" w:rsidRPr="00EF2B2B">
        <w:rPr>
          <w:b/>
          <w:bCs/>
        </w:rPr>
        <w:t>2</w:t>
      </w:r>
      <w:r w:rsidR="00B1558A">
        <w:rPr>
          <w:b/>
          <w:bCs/>
        </w:rPr>
        <w:t>6</w:t>
      </w:r>
      <w:r w:rsidR="005B511D" w:rsidRPr="00EF2B2B">
        <w:rPr>
          <w:b/>
          <w:bCs/>
        </w:rPr>
        <w:t>.</w:t>
      </w:r>
      <w:r w:rsidR="00B1558A">
        <w:rPr>
          <w:b/>
          <w:bCs/>
        </w:rPr>
        <w:t>2</w:t>
      </w:r>
      <w:r w:rsidR="005B511D" w:rsidRPr="00EF2B2B">
        <w:rPr>
          <w:b/>
          <w:bCs/>
        </w:rPr>
        <w:t>.202</w:t>
      </w:r>
      <w:r w:rsidR="00B1558A">
        <w:rPr>
          <w:b/>
          <w:bCs/>
        </w:rPr>
        <w:t>5</w:t>
      </w:r>
      <w:r w:rsidR="005B511D">
        <w:t xml:space="preserve"> </w:t>
      </w:r>
      <w:r w:rsidR="0044723D">
        <w:t xml:space="preserve">(rokovanie </w:t>
      </w:r>
      <w:r w:rsidR="00B1558A">
        <w:t>1</w:t>
      </w:r>
      <w:r w:rsidR="0044723D">
        <w:t>/202</w:t>
      </w:r>
      <w:r w:rsidR="00B1558A">
        <w:t>5</w:t>
      </w:r>
      <w:r w:rsidR="0044723D">
        <w:t xml:space="preserve">) </w:t>
      </w:r>
      <w:r w:rsidR="00B1558A">
        <w:t xml:space="preserve">zasadal </w:t>
      </w:r>
      <w:r>
        <w:t>AS FEE</w:t>
      </w:r>
      <w:r w:rsidR="00B1558A">
        <w:t xml:space="preserve"> v jednej veci  - prerokovanie podnetov JUDr. </w:t>
      </w:r>
      <w:proofErr w:type="spellStart"/>
      <w:r w:rsidR="00B1558A">
        <w:t>Kyptu</w:t>
      </w:r>
      <w:proofErr w:type="spellEnd"/>
      <w:r w:rsidR="00B1558A">
        <w:t>, PhD. AS FEE zobral na vedomie:</w:t>
      </w:r>
    </w:p>
    <w:p w14:paraId="0D9D9884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>Informáciu prof. Ing. Mariána Schwarza, CSc. v súvislosti s podozrením na manipuláciu s kartičkami otázok na štátnych záverečných skúškach v akademickom roku 2023/2024.</w:t>
      </w:r>
    </w:p>
    <w:p w14:paraId="71F0B4C6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 xml:space="preserve">Informáciu JUDr. Pavla </w:t>
      </w:r>
      <w:proofErr w:type="spellStart"/>
      <w:r>
        <w:t>Kyptu</w:t>
      </w:r>
      <w:proofErr w:type="spellEnd"/>
      <w:r>
        <w:t>, PhD. o stanovisku k riešenému problému a vyjadreniu Etickej komisie TUZVO.</w:t>
      </w:r>
    </w:p>
    <w:p w14:paraId="3A54124E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>Informáciu prof. Schwarza o manipulácii podielu na výučbe predmetu Metodológia kriminalistiky.</w:t>
      </w:r>
    </w:p>
    <w:p w14:paraId="464F1646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 xml:space="preserve">Informáciu prof. Schwarza k manipulácii s názvom a predajom vysokoškolskej učebnice: </w:t>
      </w:r>
      <w:proofErr w:type="spellStart"/>
      <w:r>
        <w:t>Kypta</w:t>
      </w:r>
      <w:proofErr w:type="spellEnd"/>
      <w:r>
        <w:t>-Schwarz: Environmentálne aspekty v kriminalistike a kriminológii.</w:t>
      </w:r>
    </w:p>
    <w:p w14:paraId="63165066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lastRenderedPageBreak/>
        <w:t xml:space="preserve">Vyjadrenie prodekanky Ing. Andrey Zacharovej, PhD. k vysvetleniu práce Disciplinárnej komisie FEE na základe podnetu JUDr. </w:t>
      </w:r>
      <w:proofErr w:type="spellStart"/>
      <w:r>
        <w:t>Kyptu</w:t>
      </w:r>
      <w:proofErr w:type="spellEnd"/>
      <w:r>
        <w:t>.</w:t>
      </w:r>
    </w:p>
    <w:p w14:paraId="6A173224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 xml:space="preserve">Vysvetlenie prof. Schwarza ku obvineniu z </w:t>
      </w:r>
      <w:proofErr w:type="spellStart"/>
      <w:r>
        <w:t>bossingu</w:t>
      </w:r>
      <w:proofErr w:type="spellEnd"/>
      <w:r>
        <w:t>.</w:t>
      </w:r>
    </w:p>
    <w:p w14:paraId="16EB8E29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 xml:space="preserve">Vyjadrenie JUDr. </w:t>
      </w:r>
      <w:proofErr w:type="spellStart"/>
      <w:r>
        <w:t>Kyptu</w:t>
      </w:r>
      <w:proofErr w:type="spellEnd"/>
      <w:r>
        <w:t xml:space="preserve"> k vyššie uvedeným problémom.</w:t>
      </w:r>
    </w:p>
    <w:p w14:paraId="65B970C4" w14:textId="77777777" w:rsidR="00B1558A" w:rsidRDefault="00B1558A" w:rsidP="00B1558A">
      <w:pPr>
        <w:pStyle w:val="Odsekzoznamu"/>
        <w:numPr>
          <w:ilvl w:val="0"/>
          <w:numId w:val="4"/>
        </w:numPr>
        <w:spacing w:after="160" w:line="256" w:lineRule="auto"/>
        <w:ind w:left="426" w:hanging="426"/>
        <w:jc w:val="both"/>
      </w:pPr>
      <w:r>
        <w:t xml:space="preserve">Vyjadrenie Ing. Modranského, doc. </w:t>
      </w:r>
      <w:proofErr w:type="spellStart"/>
      <w:r>
        <w:t>Novikmeca</w:t>
      </w:r>
      <w:proofErr w:type="spellEnd"/>
      <w:r>
        <w:t xml:space="preserve"> a Mgr. Rácza ku kompetencii AS FEE pri riešení uvedených problémov.</w:t>
      </w:r>
    </w:p>
    <w:p w14:paraId="666BD40E" w14:textId="0D703B6B" w:rsidR="005B511D" w:rsidRDefault="005B511D" w:rsidP="00B1558A">
      <w:pPr>
        <w:jc w:val="both"/>
      </w:pPr>
    </w:p>
    <w:p w14:paraId="28CC6D05" w14:textId="692C73ED" w:rsidR="00B1558A" w:rsidRDefault="0044723D" w:rsidP="001A7D2D">
      <w:pPr>
        <w:spacing w:line="276" w:lineRule="auto"/>
        <w:jc w:val="both"/>
      </w:pPr>
      <w:r>
        <w:t xml:space="preserve">Dňa </w:t>
      </w:r>
      <w:r w:rsidR="00B1558A" w:rsidRPr="00B1558A">
        <w:rPr>
          <w:b/>
          <w:bCs/>
        </w:rPr>
        <w:t>4</w:t>
      </w:r>
      <w:r w:rsidR="00D1765C" w:rsidRPr="00B1558A">
        <w:rPr>
          <w:b/>
          <w:bCs/>
        </w:rPr>
        <w:t>.</w:t>
      </w:r>
      <w:r w:rsidR="00B1558A" w:rsidRPr="00B1558A">
        <w:rPr>
          <w:b/>
          <w:bCs/>
        </w:rPr>
        <w:t>3</w:t>
      </w:r>
      <w:r w:rsidR="00D1765C" w:rsidRPr="00E7349E">
        <w:rPr>
          <w:b/>
          <w:bCs/>
        </w:rPr>
        <w:t>.202</w:t>
      </w:r>
      <w:r w:rsidR="00B1558A">
        <w:rPr>
          <w:b/>
          <w:bCs/>
        </w:rPr>
        <w:t>5</w:t>
      </w:r>
      <w:r>
        <w:t xml:space="preserve"> </w:t>
      </w:r>
      <w:r w:rsidR="00B1558A">
        <w:t>sa konali voľby kandidáta na dekana FEE</w:t>
      </w:r>
      <w:r w:rsidR="00B955BB">
        <w:t xml:space="preserve"> spojené s verejným vypočutím kandidáta. Kandidatúru prijal prof. Ing. Marián Schwarz, </w:t>
      </w:r>
      <w:proofErr w:type="spellStart"/>
      <w:r w:rsidR="00B955BB">
        <w:t>CSc</w:t>
      </w:r>
      <w:proofErr w:type="spellEnd"/>
      <w:r w:rsidR="007701BA">
        <w:t>, ktorý bol zvolený za dekana FEE na obdobie rokov 2025-2029</w:t>
      </w:r>
      <w:r w:rsidR="00B955BB">
        <w:t>.</w:t>
      </w:r>
    </w:p>
    <w:p w14:paraId="0D632DED" w14:textId="72DB8409" w:rsidR="00B955BB" w:rsidRDefault="00B955BB" w:rsidP="001A7D2D">
      <w:pPr>
        <w:spacing w:line="276" w:lineRule="auto"/>
        <w:jc w:val="both"/>
      </w:pPr>
    </w:p>
    <w:p w14:paraId="719D6C6F" w14:textId="45D51DD4" w:rsidR="00B955BB" w:rsidRDefault="00B955BB" w:rsidP="001A7D2D">
      <w:pPr>
        <w:spacing w:line="276" w:lineRule="auto"/>
        <w:jc w:val="both"/>
      </w:pPr>
      <w:r>
        <w:t xml:space="preserve">Dňa </w:t>
      </w:r>
      <w:r w:rsidRPr="00B955BB">
        <w:rPr>
          <w:b/>
          <w:bCs/>
        </w:rPr>
        <w:t xml:space="preserve">10.3.2025 </w:t>
      </w:r>
      <w:r>
        <w:t xml:space="preserve">(rokovanie 2/2025) sa konalo slávnostné zasadnutie AS FEE, na ktorom bolo zvolenému kandidátovi prof. Ing. Mariánovi Schwarzovi odovzdané osvedčenie o výsledku volieb. </w:t>
      </w:r>
    </w:p>
    <w:p w14:paraId="3AD5B391" w14:textId="77777777" w:rsidR="00B1558A" w:rsidRDefault="00B1558A" w:rsidP="001A7D2D">
      <w:pPr>
        <w:spacing w:line="276" w:lineRule="auto"/>
        <w:jc w:val="both"/>
      </w:pPr>
    </w:p>
    <w:p w14:paraId="34CAF535" w14:textId="48B4F85B" w:rsidR="00B955BB" w:rsidRDefault="00B955BB" w:rsidP="00F46142">
      <w:pPr>
        <w:spacing w:after="160" w:line="256" w:lineRule="auto"/>
        <w:jc w:val="both"/>
      </w:pPr>
      <w:r>
        <w:t xml:space="preserve">Dňa </w:t>
      </w:r>
      <w:r w:rsidRPr="00F46142">
        <w:rPr>
          <w:b/>
          <w:bCs/>
        </w:rPr>
        <w:t>23.4.2025</w:t>
      </w:r>
      <w:r>
        <w:t xml:space="preserve"> (rokovanie 3/2025) </w:t>
      </w:r>
      <w:r w:rsidR="00E7349E">
        <w:t>AS FEE na svojom rokovaní schválil Výročnú správu o činnosti FEE za akademický rok 202</w:t>
      </w:r>
      <w:r>
        <w:t>3</w:t>
      </w:r>
      <w:r w:rsidR="00E7349E">
        <w:t>/2</w:t>
      </w:r>
      <w:r>
        <w:t>4</w:t>
      </w:r>
      <w:r w:rsidR="00E7349E">
        <w:t xml:space="preserve">, </w:t>
      </w:r>
      <w:r w:rsidR="00E7349E" w:rsidRPr="002726BC">
        <w:t>Výročnú správu o hospodárení FEE za rok 202</w:t>
      </w:r>
      <w:r>
        <w:t>24</w:t>
      </w:r>
      <w:r w:rsidR="001A7D2D">
        <w:t>,</w:t>
      </w:r>
      <w:r w:rsidR="00E7349E">
        <w:t xml:space="preserve">  ná</w:t>
      </w:r>
      <w:r w:rsidR="00E7349E" w:rsidRPr="002726BC">
        <w:t>vrh rozdelenia dotácie a rozpočet FEE na rok 202</w:t>
      </w:r>
      <w:r>
        <w:t xml:space="preserve">5. AS FEE ďalej vyjadril </w:t>
      </w:r>
      <w:r w:rsidR="00F46142">
        <w:t xml:space="preserve">súhlas </w:t>
      </w:r>
      <w:r>
        <w:t xml:space="preserve">s kandidatúrou Ing. Andrey Zacharovej, PhD. na funkciu prodekanky pre pedagogickú prácu FEE a  </w:t>
      </w:r>
      <w:bookmarkStart w:id="0" w:name="_Hlk196304201"/>
      <w:r>
        <w:t xml:space="preserve">doc. Ing. Tomáša </w:t>
      </w:r>
      <w:proofErr w:type="spellStart"/>
      <w:r>
        <w:t>Lepešku</w:t>
      </w:r>
      <w:proofErr w:type="spellEnd"/>
      <w:r>
        <w:t>, PhD. na funkciu prodekana pre rozvoj a vonkajšie vzťahy FEE</w:t>
      </w:r>
      <w:bookmarkEnd w:id="0"/>
      <w:r w:rsidR="00F46142">
        <w:t>.</w:t>
      </w:r>
    </w:p>
    <w:p w14:paraId="59FA5287" w14:textId="18D69FAA" w:rsidR="00D1765C" w:rsidRDefault="00F46142" w:rsidP="001A7D2D">
      <w:pPr>
        <w:spacing w:line="276" w:lineRule="auto"/>
        <w:jc w:val="both"/>
      </w:pPr>
      <w:r>
        <w:t xml:space="preserve">Dňa </w:t>
      </w:r>
      <w:r w:rsidRPr="00F46142">
        <w:rPr>
          <w:b/>
          <w:bCs/>
        </w:rPr>
        <w:t>25.9.2025</w:t>
      </w:r>
      <w:r>
        <w:t xml:space="preserve"> (rokovanie 4/2025) AS FEE vyhlásil voľby do študentskej časti AS FEE.</w:t>
      </w:r>
    </w:p>
    <w:p w14:paraId="49584275" w14:textId="77777777" w:rsidR="00D1765C" w:rsidRDefault="00D1765C" w:rsidP="00E7349E">
      <w:pPr>
        <w:jc w:val="both"/>
      </w:pPr>
    </w:p>
    <w:p w14:paraId="7FE58B10" w14:textId="7A7D34C4" w:rsidR="001A7D2D" w:rsidRDefault="001A7D2D" w:rsidP="00E7349E">
      <w:pPr>
        <w:jc w:val="both"/>
      </w:pPr>
      <w:r>
        <w:t xml:space="preserve">Vo Zvolene, dňa </w:t>
      </w:r>
      <w:r w:rsidR="002639C2">
        <w:t>16</w:t>
      </w:r>
      <w:r>
        <w:t>.1</w:t>
      </w:r>
      <w:r w:rsidR="002639C2">
        <w:t>2</w:t>
      </w:r>
      <w:r>
        <w:t>.202</w:t>
      </w:r>
      <w:r w:rsidR="002639C2">
        <w:t>5</w:t>
      </w:r>
    </w:p>
    <w:p w14:paraId="6E86D79B" w14:textId="77777777" w:rsidR="001A7D2D" w:rsidRDefault="001A7D2D" w:rsidP="00E7349E">
      <w:pPr>
        <w:jc w:val="both"/>
      </w:pPr>
    </w:p>
    <w:p w14:paraId="73077070" w14:textId="3DEA2394" w:rsidR="001A7D2D" w:rsidRDefault="001A7D2D" w:rsidP="00E7349E">
      <w:pPr>
        <w:jc w:val="both"/>
      </w:pPr>
    </w:p>
    <w:p w14:paraId="3D77AA4B" w14:textId="77777777" w:rsidR="001A7D2D" w:rsidRDefault="001A7D2D" w:rsidP="00E7349E">
      <w:pPr>
        <w:jc w:val="both"/>
      </w:pPr>
    </w:p>
    <w:p w14:paraId="78BF2681" w14:textId="77777777" w:rsidR="001A7D2D" w:rsidRDefault="001A7D2D" w:rsidP="00E7349E">
      <w:pPr>
        <w:jc w:val="both"/>
      </w:pPr>
    </w:p>
    <w:p w14:paraId="08EE1C2B" w14:textId="2067B1C9" w:rsidR="001A7D2D" w:rsidRDefault="001A7D2D" w:rsidP="001A7D2D">
      <w:pPr>
        <w:ind w:left="4956" w:firstLine="708"/>
        <w:jc w:val="both"/>
      </w:pPr>
      <w:r>
        <w:t>Mgr. Hana Ollerová, PhD.</w:t>
      </w:r>
    </w:p>
    <w:p w14:paraId="62924113" w14:textId="67F28738" w:rsidR="001A7D2D" w:rsidRDefault="001A7D2D" w:rsidP="001A7D2D">
      <w:pPr>
        <w:ind w:left="4956"/>
        <w:jc w:val="both"/>
      </w:pPr>
      <w:proofErr w:type="spellStart"/>
      <w:r>
        <w:t>predsedkyňa</w:t>
      </w:r>
      <w:proofErr w:type="spellEnd"/>
      <w:r>
        <w:t xml:space="preserve"> AS FEE TU vo</w:t>
      </w:r>
      <w:r w:rsidR="00B1558A">
        <w:t xml:space="preserve"> Z</w:t>
      </w:r>
      <w:r>
        <w:t>volene</w:t>
      </w:r>
    </w:p>
    <w:sectPr w:rsidR="001A7D2D" w:rsidSect="006447F2">
      <w:type w:val="continuous"/>
      <w:pgSz w:w="11920" w:h="16850"/>
      <w:pgMar w:top="1418" w:right="1134" w:bottom="1418" w:left="198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5FC9"/>
    <w:multiLevelType w:val="hybridMultilevel"/>
    <w:tmpl w:val="C2D26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0F3B"/>
    <w:multiLevelType w:val="hybridMultilevel"/>
    <w:tmpl w:val="0116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093E53"/>
    <w:multiLevelType w:val="hybridMultilevel"/>
    <w:tmpl w:val="D1F2F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47DE6"/>
    <w:multiLevelType w:val="hybridMultilevel"/>
    <w:tmpl w:val="D1F2F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46B29"/>
    <w:multiLevelType w:val="hybridMultilevel"/>
    <w:tmpl w:val="5ED47B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28256">
    <w:abstractNumId w:val="1"/>
  </w:num>
  <w:num w:numId="2" w16cid:durableId="1632706985">
    <w:abstractNumId w:val="0"/>
  </w:num>
  <w:num w:numId="3" w16cid:durableId="1557161965">
    <w:abstractNumId w:val="4"/>
  </w:num>
  <w:num w:numId="4" w16cid:durableId="32779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079460">
    <w:abstractNumId w:val="2"/>
  </w:num>
  <w:num w:numId="6" w16cid:durableId="89327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F3"/>
    <w:rsid w:val="000F17FD"/>
    <w:rsid w:val="001A7D2D"/>
    <w:rsid w:val="002639C2"/>
    <w:rsid w:val="004303B6"/>
    <w:rsid w:val="0044723D"/>
    <w:rsid w:val="00565C06"/>
    <w:rsid w:val="005B511D"/>
    <w:rsid w:val="00600938"/>
    <w:rsid w:val="00625754"/>
    <w:rsid w:val="006447F2"/>
    <w:rsid w:val="006B2605"/>
    <w:rsid w:val="007701BA"/>
    <w:rsid w:val="00775733"/>
    <w:rsid w:val="007B62FD"/>
    <w:rsid w:val="007F13D7"/>
    <w:rsid w:val="008320FF"/>
    <w:rsid w:val="008F5306"/>
    <w:rsid w:val="00920C65"/>
    <w:rsid w:val="009F01B8"/>
    <w:rsid w:val="00A410AE"/>
    <w:rsid w:val="00A43FC2"/>
    <w:rsid w:val="00B1558A"/>
    <w:rsid w:val="00B955BB"/>
    <w:rsid w:val="00D1765C"/>
    <w:rsid w:val="00D610D2"/>
    <w:rsid w:val="00E633F3"/>
    <w:rsid w:val="00E7349E"/>
    <w:rsid w:val="00EB324C"/>
    <w:rsid w:val="00EF2B2B"/>
    <w:rsid w:val="00F46142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1647B"/>
  <w15:chartTrackingRefBased/>
  <w15:docId w15:val="{F5DE0037-38E4-455D-ABE1-2258F0EA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33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6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6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6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633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633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633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633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633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633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633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633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633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633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63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6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6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6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6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633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633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633F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6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633F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63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555</Words>
  <Characters>3346</Characters>
  <Application>Microsoft Office Word</Application>
  <DocSecurity>0</DocSecurity>
  <Lines>79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Ollerová</dc:creator>
  <cp:keywords/>
  <dc:description/>
  <cp:lastModifiedBy>Hana Ollerová</cp:lastModifiedBy>
  <cp:revision>7</cp:revision>
  <cp:lastPrinted>2025-12-16T07:00:00Z</cp:lastPrinted>
  <dcterms:created xsi:type="dcterms:W3CDTF">2025-12-15T20:04:00Z</dcterms:created>
  <dcterms:modified xsi:type="dcterms:W3CDTF">2025-12-18T14:09:00Z</dcterms:modified>
</cp:coreProperties>
</file>